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E9240" w14:textId="77777777" w:rsidR="00505690" w:rsidRDefault="00505690" w:rsidP="00505690">
      <w:r>
        <w:rPr>
          <w:sz w:val="22"/>
        </w:rPr>
        <w:t>Aan de leden van de Personeelsvereniging van Rabobank Nederland, afdeling Zuid, kantoren  Eindhoven, Best en Boxtel.</w:t>
      </w:r>
    </w:p>
    <w:p w14:paraId="056D5D7F" w14:textId="77777777" w:rsidR="00505690" w:rsidRDefault="00505690" w:rsidP="00505690">
      <w:pPr>
        <w:rPr>
          <w:sz w:val="22"/>
        </w:rPr>
      </w:pPr>
    </w:p>
    <w:p w14:paraId="4FA8861C" w14:textId="77777777" w:rsidR="00505690" w:rsidRDefault="00505690" w:rsidP="00505690">
      <w:pPr>
        <w:pStyle w:val="Kop1"/>
      </w:pPr>
      <w:r>
        <w:rPr>
          <w:rFonts w:ascii="Script MT Bold" w:eastAsia="Script MT Bold" w:hAnsi="Script MT Bold" w:cs="Script MT Bold"/>
          <w:i/>
          <w:iCs/>
          <w:sz w:val="72"/>
          <w:szCs w:val="72"/>
        </w:rPr>
        <w:t xml:space="preserve">            </w:t>
      </w:r>
      <w:r>
        <w:rPr>
          <w:rFonts w:ascii="Comic Sans MS" w:hAnsi="Comic Sans MS" w:cs="Comic Sans MS"/>
          <w:b/>
          <w:i/>
          <w:iCs/>
          <w:sz w:val="72"/>
          <w:szCs w:val="72"/>
        </w:rPr>
        <w:t>K I E N E N</w:t>
      </w:r>
    </w:p>
    <w:p w14:paraId="0F2DCA20" w14:textId="77777777" w:rsidR="00505690" w:rsidRDefault="00505690" w:rsidP="00505690">
      <w:r>
        <w:t>Het voorjaar dient zich alweer duidelijk aan en dan wordt het weer tijd voor de voorjaars kien-avond van 2025.</w:t>
      </w:r>
    </w:p>
    <w:p w14:paraId="6AAFDAF4" w14:textId="77777777" w:rsidR="00505690" w:rsidRDefault="00505690" w:rsidP="00505690">
      <w:r>
        <w:t xml:space="preserve">Op vrijdag 7 maart 2025 vindt de kien-avond voor het voorjaar plaats.  </w:t>
      </w:r>
    </w:p>
    <w:p w14:paraId="776FBEB8" w14:textId="77777777" w:rsidR="00505690" w:rsidRDefault="00505690" w:rsidP="00505690">
      <w:r>
        <w:t xml:space="preserve">De kien-avond vindt plaats in  </w:t>
      </w:r>
      <w:r>
        <w:rPr>
          <w:b/>
        </w:rPr>
        <w:t>“’t tejaterke” aan de Max de Bossusstraat 1 te Best</w:t>
      </w:r>
      <w:r>
        <w:t>. Deze zeer goede en ruime locatie beschikt over een grote ruimte waarin we met 200 personen kunnen kienen.</w:t>
      </w:r>
    </w:p>
    <w:p w14:paraId="14F49142" w14:textId="77777777" w:rsidR="00505690" w:rsidRDefault="00505690" w:rsidP="00505690">
      <w:r>
        <w:t xml:space="preserve">De locatie beschikt over grote parkeermogelijkheden in de naaste omgeving.  </w:t>
      </w:r>
    </w:p>
    <w:p w14:paraId="0575408F" w14:textId="77777777" w:rsidR="00505690" w:rsidRDefault="00505690" w:rsidP="00505690"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7E8E824C" wp14:editId="3C299C63">
            <wp:extent cx="3346450" cy="2501900"/>
            <wp:effectExtent l="0" t="0" r="6350" b="0"/>
            <wp:docPr id="2" name="Afbeelding 2" descr="Afbeelding met tekening, tekenfilm, clipart, sche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ening, tekenfilm, clipart, schets&#10;&#10;Automatisch gegenereerde beschrijv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A6E89" w14:textId="77777777" w:rsidR="00505690" w:rsidRDefault="00505690" w:rsidP="00505690">
      <w:r>
        <w:t xml:space="preserve"> </w:t>
      </w:r>
    </w:p>
    <w:p w14:paraId="22AF6DA4" w14:textId="77777777" w:rsidR="00505690" w:rsidRDefault="00505690" w:rsidP="00505690">
      <w:r>
        <w:t>De kien-avond begint om 20.00 uur, de zaal gaat open om 19.30 uur  De verwachting is dat de kien-avond om +/- 22.30 uur afgelopen is.</w:t>
      </w:r>
    </w:p>
    <w:p w14:paraId="3F0DE766" w14:textId="77777777" w:rsidR="00505690" w:rsidRDefault="00505690" w:rsidP="00505690">
      <w:r>
        <w:t>De avond is toegankelijk voor leden van de vereniging met één introducé. De deelnemer(ster)s dienen 18 jaar of ouder te zijn.</w:t>
      </w:r>
    </w:p>
    <w:p w14:paraId="1372FE16" w14:textId="77777777" w:rsidR="00505690" w:rsidRPr="00E560C1" w:rsidRDefault="00505690" w:rsidP="00505690">
      <w:pPr>
        <w:rPr>
          <w:iCs/>
        </w:rPr>
      </w:pPr>
      <w:r w:rsidRPr="00E560C1">
        <w:rPr>
          <w:b/>
          <w:iCs/>
        </w:rPr>
        <w:t xml:space="preserve">De toegangsprijs is bepaald op € </w:t>
      </w:r>
      <w:r>
        <w:rPr>
          <w:b/>
          <w:iCs/>
        </w:rPr>
        <w:t>2</w:t>
      </w:r>
      <w:r w:rsidRPr="00E560C1">
        <w:rPr>
          <w:b/>
          <w:iCs/>
        </w:rPr>
        <w:t>,</w:t>
      </w:r>
      <w:r>
        <w:rPr>
          <w:b/>
          <w:iCs/>
        </w:rPr>
        <w:t>0</w:t>
      </w:r>
      <w:r w:rsidRPr="00E560C1">
        <w:rPr>
          <w:b/>
          <w:iCs/>
        </w:rPr>
        <w:t xml:space="preserve">0 per persoon, de opbrengst hiervan komt geheel ten goede aan de prijzen. </w:t>
      </w:r>
    </w:p>
    <w:p w14:paraId="3D8A5727" w14:textId="77777777" w:rsidR="00505690" w:rsidRPr="0011614D" w:rsidRDefault="00505690" w:rsidP="00505690">
      <w:pPr>
        <w:rPr>
          <w:b/>
          <w:bCs/>
        </w:rPr>
      </w:pPr>
      <w:r>
        <w:t xml:space="preserve">Je kunt de kien-boekjes bestellen bij inschrijving. Ze liggen dan voor aanvang van de avond voor je klaar. </w:t>
      </w:r>
      <w:r w:rsidRPr="0011614D">
        <w:rPr>
          <w:b/>
          <w:bCs/>
        </w:rPr>
        <w:t xml:space="preserve">De kosten zijn € </w:t>
      </w:r>
      <w:r>
        <w:rPr>
          <w:b/>
          <w:bCs/>
        </w:rPr>
        <w:t>3</w:t>
      </w:r>
      <w:r w:rsidRPr="0011614D">
        <w:rPr>
          <w:b/>
          <w:bCs/>
        </w:rPr>
        <w:t>,</w:t>
      </w:r>
      <w:r>
        <w:rPr>
          <w:b/>
          <w:bCs/>
        </w:rPr>
        <w:t>0</w:t>
      </w:r>
      <w:r w:rsidRPr="0011614D">
        <w:rPr>
          <w:b/>
          <w:bCs/>
        </w:rPr>
        <w:t xml:space="preserve">0 per boekje en </w:t>
      </w:r>
      <w:r>
        <w:rPr>
          <w:b/>
          <w:bCs/>
        </w:rPr>
        <w:t xml:space="preserve">je </w:t>
      </w:r>
      <w:r w:rsidRPr="0011614D">
        <w:rPr>
          <w:b/>
          <w:bCs/>
        </w:rPr>
        <w:t xml:space="preserve">kunt met één boekje aan alle vijf </w:t>
      </w:r>
      <w:r>
        <w:rPr>
          <w:b/>
          <w:bCs/>
        </w:rPr>
        <w:t xml:space="preserve">de </w:t>
      </w:r>
      <w:r w:rsidRPr="0011614D">
        <w:rPr>
          <w:b/>
          <w:bCs/>
        </w:rPr>
        <w:t>ronde</w:t>
      </w:r>
      <w:r>
        <w:rPr>
          <w:b/>
          <w:bCs/>
        </w:rPr>
        <w:t>s</w:t>
      </w:r>
      <w:r w:rsidRPr="0011614D">
        <w:rPr>
          <w:b/>
          <w:bCs/>
        </w:rPr>
        <w:t xml:space="preserve"> mee doen.</w:t>
      </w:r>
    </w:p>
    <w:p w14:paraId="7F3E3FBE" w14:textId="77777777" w:rsidR="00505690" w:rsidRDefault="00505690" w:rsidP="00505690"/>
    <w:p w14:paraId="12204E4B" w14:textId="77777777" w:rsidR="00505690" w:rsidRDefault="00505690" w:rsidP="00505690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Er is alleen nog maar de mogelijkheid om met pin te betalen. </w:t>
      </w:r>
    </w:p>
    <w:p w14:paraId="7C6846DE" w14:textId="77777777" w:rsidR="00505690" w:rsidRDefault="00505690" w:rsidP="00505690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Je kunt voortaan op het inschrijfformulier aangeven hoeveel kien-boekjes en hoeveel munten je wilt. De kien-boekjes en munten liggen dan voor je klaar. Uiteraard is het mogelijk om op de avond zelf nog extra kien-boekjes of munten aan te schaffen. </w:t>
      </w:r>
    </w:p>
    <w:p w14:paraId="4773B89F" w14:textId="77777777" w:rsidR="00505690" w:rsidRPr="001D6EC0" w:rsidRDefault="00505690" w:rsidP="00505690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Vergeet dus niet om het aantal kien-boekjes en munten op te geven. Vergeet ook niet om zelf een pen of arceerpen mee te nemen. </w:t>
      </w:r>
    </w:p>
    <w:p w14:paraId="388AC59F" w14:textId="7F991884" w:rsidR="00505690" w:rsidRDefault="00505690" w:rsidP="00505690">
      <w:r>
        <w:lastRenderedPageBreak/>
        <w:t xml:space="preserve"> </w:t>
      </w:r>
    </w:p>
    <w:p w14:paraId="3ECC2979" w14:textId="77777777" w:rsidR="00505690" w:rsidRDefault="00505690" w:rsidP="00505690"/>
    <w:p w14:paraId="395FD016" w14:textId="77777777" w:rsidR="00505690" w:rsidRDefault="00505690" w:rsidP="00505690">
      <w:r>
        <w:t>De organisatie van de avond is in handen van Merve Ertugrul, Marijke Veldkamp, Rien Mulder  en Harry van Ekert.</w:t>
      </w:r>
    </w:p>
    <w:p w14:paraId="2BBEC09F" w14:textId="77777777" w:rsidR="00505690" w:rsidRDefault="00505690" w:rsidP="00505690"/>
    <w:p w14:paraId="4FF06B6D" w14:textId="3A36CE0F" w:rsidR="00505690" w:rsidRPr="00015F71" w:rsidRDefault="00505690" w:rsidP="00505690">
      <w:pPr>
        <w:rPr>
          <w:b/>
          <w:bCs/>
        </w:rPr>
      </w:pPr>
      <w:r w:rsidRPr="0011614D">
        <w:rPr>
          <w:b/>
          <w:bCs/>
        </w:rPr>
        <w:t>De prijs van één groene munt is € 1,50.</w:t>
      </w:r>
      <w:r>
        <w:t xml:space="preserve"> </w:t>
      </w:r>
      <w:r w:rsidRPr="00015F71">
        <w:rPr>
          <w:b/>
          <w:bCs/>
        </w:rPr>
        <w:t>De koffie of thee bij binnenkomst is gratis. In de pauze is een worstenbroodje te verkrijgen voor 1 groene munt. Frisdrank is te verkrijgen voor 1 groene munt en alcoholische dranken zijn te verkrijgen voor  2 groene munten.</w:t>
      </w:r>
    </w:p>
    <w:p w14:paraId="5556225E" w14:textId="77777777" w:rsidR="00505690" w:rsidRDefault="00505690" w:rsidP="00505690">
      <w:r>
        <w:t xml:space="preserve">De munten blijven geldig voor elke gelegenheid, die door de afdeling Zuid van de Personeelsvereniging wordt georganiseerd. </w:t>
      </w:r>
    </w:p>
    <w:p w14:paraId="64714DF5" w14:textId="77777777" w:rsidR="00505690" w:rsidRDefault="00505690" w:rsidP="00505690">
      <w:r>
        <w:t xml:space="preserve"> </w:t>
      </w:r>
    </w:p>
    <w:p w14:paraId="69C899BA" w14:textId="5A6FB4F8" w:rsidR="00505690" w:rsidRDefault="00505690" w:rsidP="00505690">
      <w:r>
        <w:t xml:space="preserve">Het inschrijvingsformulier </w:t>
      </w:r>
      <w:r>
        <w:rPr>
          <w:b/>
        </w:rPr>
        <w:t xml:space="preserve">vóór 28 februari 2025 </w:t>
      </w:r>
      <w:r>
        <w:rPr>
          <w:bCs/>
        </w:rPr>
        <w:t xml:space="preserve">invullen. </w:t>
      </w:r>
      <w:r>
        <w:t>Voor meer informatie kunt je contact opnemen met Harry van Ekert van het secretariaat 088-7214925.</w:t>
      </w:r>
    </w:p>
    <w:p w14:paraId="4FBE59B9" w14:textId="77777777" w:rsidR="00505690" w:rsidRDefault="00505690" w:rsidP="00505690"/>
    <w:p w14:paraId="5484F04A" w14:textId="77777777" w:rsidR="00505690" w:rsidRDefault="00505690" w:rsidP="00505690">
      <w:r>
        <w:t>Wij zien jullie graag allen op onze beroemde voorjaars-kien-avond,</w:t>
      </w:r>
    </w:p>
    <w:p w14:paraId="0B0317CF" w14:textId="77777777" w:rsidR="00505690" w:rsidRDefault="00505690" w:rsidP="00505690">
      <w:r>
        <w:t xml:space="preserve"> </w:t>
      </w:r>
    </w:p>
    <w:p w14:paraId="10B51A46" w14:textId="77777777" w:rsidR="00505690" w:rsidRDefault="00505690" w:rsidP="00505690">
      <w:r>
        <w:t>met vriendelijke groet,</w:t>
      </w:r>
    </w:p>
    <w:p w14:paraId="0EBD9A24" w14:textId="77777777" w:rsidR="00505690" w:rsidRDefault="00505690" w:rsidP="00505690"/>
    <w:p w14:paraId="1ACF1F16" w14:textId="77777777" w:rsidR="00505690" w:rsidRDefault="00505690" w:rsidP="00505690">
      <w:r>
        <w:t>Yvonne Guldenaar</w:t>
      </w:r>
    </w:p>
    <w:p w14:paraId="16E857D3" w14:textId="77777777" w:rsidR="00505690" w:rsidRDefault="00505690" w:rsidP="00505690">
      <w:r>
        <w:t xml:space="preserve">secretaris                                                                                                        </w:t>
      </w:r>
    </w:p>
    <w:p w14:paraId="6A7E0268" w14:textId="77777777" w:rsidR="00505690" w:rsidRDefault="00505690" w:rsidP="00505690"/>
    <w:p w14:paraId="7F2F37EE" w14:textId="77777777" w:rsidR="00505690" w:rsidRDefault="00505690" w:rsidP="00505690"/>
    <w:p w14:paraId="518191BB" w14:textId="77777777" w:rsidR="00505690" w:rsidRDefault="00505690" w:rsidP="00505690">
      <w:pPr>
        <w:pStyle w:val="Kop2"/>
        <w:rPr>
          <w:rFonts w:eastAsia="Myriad-BoldItalic"/>
          <w:b/>
          <w:bCs/>
        </w:rPr>
      </w:pPr>
      <w:r>
        <w:rPr>
          <w:rFonts w:eastAsia="Myriad-BoldItalic"/>
          <w:b/>
          <w:bCs/>
        </w:rPr>
        <w:t xml:space="preserve">   </w:t>
      </w:r>
    </w:p>
    <w:p w14:paraId="72C09EE7" w14:textId="77777777" w:rsidR="00505690" w:rsidRDefault="00505690" w:rsidP="00505690">
      <w:pPr>
        <w:rPr>
          <w:lang w:val="nl"/>
        </w:rPr>
      </w:pPr>
    </w:p>
    <w:p w14:paraId="629CFA4E" w14:textId="77777777" w:rsidR="00505690" w:rsidRDefault="00505690" w:rsidP="00505690">
      <w:pPr>
        <w:rPr>
          <w:lang w:val="nl"/>
        </w:rPr>
      </w:pPr>
    </w:p>
    <w:p w14:paraId="3B3B5BE0" w14:textId="77777777" w:rsidR="00505690" w:rsidRDefault="00505690" w:rsidP="00505690">
      <w:pPr>
        <w:rPr>
          <w:lang w:val="nl"/>
        </w:rPr>
      </w:pPr>
    </w:p>
    <w:p w14:paraId="6F407C89" w14:textId="77777777" w:rsidR="00505690" w:rsidRDefault="00505690" w:rsidP="00505690">
      <w:pPr>
        <w:rPr>
          <w:lang w:val="nl"/>
        </w:rPr>
      </w:pPr>
    </w:p>
    <w:p w14:paraId="17F67DA5" w14:textId="77777777" w:rsidR="00505690" w:rsidRDefault="00505690" w:rsidP="00505690">
      <w:pPr>
        <w:rPr>
          <w:lang w:val="nl"/>
        </w:rPr>
      </w:pPr>
    </w:p>
    <w:p w14:paraId="663EEFBE" w14:textId="77777777" w:rsidR="00505690" w:rsidRDefault="00505690" w:rsidP="00505690">
      <w:pPr>
        <w:rPr>
          <w:lang w:val="nl"/>
        </w:rPr>
      </w:pPr>
    </w:p>
    <w:p w14:paraId="17802CD5" w14:textId="77777777" w:rsidR="00505690" w:rsidRDefault="00505690" w:rsidP="00505690">
      <w:pPr>
        <w:rPr>
          <w:lang w:val="nl"/>
        </w:rPr>
      </w:pPr>
    </w:p>
    <w:p w14:paraId="2B44B4EE" w14:textId="77777777" w:rsidR="00505690" w:rsidRDefault="00505690" w:rsidP="00505690">
      <w:pPr>
        <w:rPr>
          <w:lang w:val="nl"/>
        </w:rPr>
      </w:pPr>
    </w:p>
    <w:p w14:paraId="05DDE83B" w14:textId="77777777" w:rsidR="00505690" w:rsidRDefault="00505690" w:rsidP="00505690">
      <w:pPr>
        <w:rPr>
          <w:lang w:val="nl"/>
        </w:rPr>
      </w:pPr>
    </w:p>
    <w:p w14:paraId="2D22C3C6" w14:textId="77777777" w:rsidR="00505690" w:rsidRDefault="00505690" w:rsidP="00505690">
      <w:pPr>
        <w:rPr>
          <w:lang w:val="nl"/>
        </w:rPr>
      </w:pPr>
    </w:p>
    <w:p w14:paraId="29BD6071" w14:textId="77777777" w:rsidR="00505690" w:rsidRDefault="00505690" w:rsidP="00505690">
      <w:pPr>
        <w:rPr>
          <w:lang w:val="nl"/>
        </w:rPr>
      </w:pPr>
    </w:p>
    <w:p w14:paraId="61299CE6" w14:textId="77777777" w:rsidR="00505690" w:rsidRDefault="00505690" w:rsidP="00505690">
      <w:pPr>
        <w:rPr>
          <w:lang w:val="nl"/>
        </w:rPr>
      </w:pPr>
    </w:p>
    <w:p w14:paraId="14751932" w14:textId="77777777" w:rsidR="00505690" w:rsidRDefault="00505690" w:rsidP="00505690">
      <w:pPr>
        <w:rPr>
          <w:lang w:val="nl"/>
        </w:rPr>
      </w:pPr>
    </w:p>
    <w:p w14:paraId="6B544D62" w14:textId="77777777" w:rsidR="00505690" w:rsidRDefault="00505690" w:rsidP="00505690">
      <w:pPr>
        <w:rPr>
          <w:lang w:val="nl"/>
        </w:rPr>
      </w:pPr>
    </w:p>
    <w:p w14:paraId="1C29879D" w14:textId="77777777" w:rsidR="00505690" w:rsidRDefault="00505690" w:rsidP="00505690">
      <w:pPr>
        <w:rPr>
          <w:lang w:val="nl"/>
        </w:rPr>
      </w:pPr>
    </w:p>
    <w:p w14:paraId="004451CE" w14:textId="77777777" w:rsidR="00505690" w:rsidRDefault="00505690" w:rsidP="00505690">
      <w:pPr>
        <w:rPr>
          <w:lang w:val="nl"/>
        </w:rPr>
      </w:pPr>
    </w:p>
    <w:p w14:paraId="5802EF0D" w14:textId="77777777" w:rsidR="00505690" w:rsidRDefault="00505690" w:rsidP="00505690">
      <w:pPr>
        <w:rPr>
          <w:lang w:val="nl"/>
        </w:rPr>
      </w:pPr>
    </w:p>
    <w:p w14:paraId="0399ADCE" w14:textId="77777777" w:rsidR="00505690" w:rsidRDefault="00505690" w:rsidP="00505690">
      <w:pPr>
        <w:rPr>
          <w:lang w:val="nl"/>
        </w:rPr>
      </w:pPr>
    </w:p>
    <w:p w14:paraId="39AD5ECD" w14:textId="77777777" w:rsidR="00505690" w:rsidRDefault="00505690" w:rsidP="00505690">
      <w:pPr>
        <w:rPr>
          <w:lang w:val="nl"/>
        </w:rPr>
      </w:pPr>
    </w:p>
    <w:p w14:paraId="4B1AA355" w14:textId="77777777" w:rsidR="00505690" w:rsidRDefault="00505690" w:rsidP="00505690">
      <w:pPr>
        <w:rPr>
          <w:lang w:val="nl"/>
        </w:rPr>
      </w:pPr>
    </w:p>
    <w:p w14:paraId="57F8CAF2" w14:textId="77777777" w:rsidR="00505690" w:rsidRDefault="00505690" w:rsidP="00505690">
      <w:pPr>
        <w:rPr>
          <w:lang w:val="nl"/>
        </w:rPr>
      </w:pPr>
    </w:p>
    <w:p w14:paraId="104291B0" w14:textId="77777777" w:rsidR="00AB3604" w:rsidRPr="00505690" w:rsidRDefault="00AB3604" w:rsidP="00C72BE6">
      <w:pPr>
        <w:rPr>
          <w:lang w:val="nl"/>
        </w:rPr>
      </w:pPr>
    </w:p>
    <w:sectPr w:rsidR="00AB3604" w:rsidRPr="00505690" w:rsidSect="00C4001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616" w:right="743" w:bottom="743" w:left="1922" w:header="794" w:footer="13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4BB67" w14:textId="77777777" w:rsidR="003C6E2B" w:rsidRDefault="003C6E2B" w:rsidP="00F73F88">
      <w:r>
        <w:separator/>
      </w:r>
    </w:p>
  </w:endnote>
  <w:endnote w:type="continuationSeparator" w:id="0">
    <w:p w14:paraId="75CB3966" w14:textId="77777777" w:rsidR="003C6E2B" w:rsidRDefault="003C6E2B" w:rsidP="00F73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yriad">
    <w:panose1 w:val="02000503050000020004"/>
    <w:charset w:val="00"/>
    <w:family w:val="auto"/>
    <w:pitch w:val="variable"/>
    <w:sig w:usb0="A00000AF" w:usb1="5000004A" w:usb2="00000000" w:usb3="00000000" w:csb0="00000111" w:csb1="00000000"/>
    <w:embedRegular r:id="rId1" w:fontKey="{731BD560-853B-4FC7-AABD-C134B0CF66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 for Rabobank">
    <w:panose1 w:val="020B0503030403020204"/>
    <w:charset w:val="00"/>
    <w:family w:val="swiss"/>
    <w:pitch w:val="variable"/>
    <w:sig w:usb0="20000287" w:usb1="00000001" w:usb2="00000000" w:usb3="00000000" w:csb0="0000019F" w:csb1="00000000"/>
    <w:embedRegular r:id="rId2" w:fontKey="{1B8E69FD-C638-4C7E-9DDD-267239764D24}"/>
    <w:embedBold r:id="rId3" w:fontKey="{E91A0C8A-1016-4EFE-AA00-45C2BD7EC43A}"/>
  </w:font>
  <w:font w:name="Myriad for Rabobank It">
    <w:panose1 w:val="020B0503030403090204"/>
    <w:charset w:val="00"/>
    <w:family w:val="swiss"/>
    <w:pitch w:val="variable"/>
    <w:sig w:usb0="20000287" w:usb1="00000001" w:usb2="00000000" w:usb3="00000000" w:csb0="0000019F" w:csb1="00000000"/>
    <w:embedRegular r:id="rId4" w:fontKey="{12F51F3F-584A-49E2-AEE4-16AB4E3718A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 for Rabobank Bd">
    <w:panose1 w:val="020B0703030403020204"/>
    <w:charset w:val="00"/>
    <w:family w:val="swiss"/>
    <w:pitch w:val="variable"/>
    <w:sig w:usb0="20000287" w:usb1="00000001" w:usb2="00000000" w:usb3="00000000" w:csb0="0000019F" w:csb1="00000000"/>
    <w:embedRegular r:id="rId5" w:fontKey="{33C62E9F-3F4F-4F01-9C44-B6AF69B1652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for Rabobank Bd It">
    <w:panose1 w:val="020B0703030403090204"/>
    <w:charset w:val="00"/>
    <w:family w:val="swiss"/>
    <w:pitch w:val="variable"/>
    <w:sig w:usb0="20000287" w:usb1="00000001" w:usb2="00000000" w:usb3="00000000" w:csb0="0000019F" w:csb1="00000000"/>
    <w:embedRegular r:id="rId6" w:fontKey="{547B801B-6918-4F87-A674-E7440640C940}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Italic r:id="rId7" w:fontKey="{5962B664-A4E8-4F90-A203-7E0067D2452F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Italic r:id="rId8" w:fontKey="{8D1D29DC-99A0-45A0-BC3D-60A6C3DF928C}"/>
    <w:embedBoldItalic r:id="rId9" w:fontKey="{60C0E85F-9F3D-41EA-8465-B951146ED287}"/>
  </w:font>
  <w:font w:name="Myriad-BoldItalic">
    <w:panose1 w:val="02000000000000000000"/>
    <w:charset w:val="00"/>
    <w:family w:val="auto"/>
    <w:pitch w:val="variable"/>
    <w:sig w:usb0="A000002F" w:usb1="1000004A" w:usb2="00000000" w:usb3="00000000" w:csb0="00000111" w:csb1="00000000"/>
    <w:embedBold r:id="rId10" w:fontKey="{6C1E3B3F-111B-4947-AA0B-6CA2E8E2D0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D89E4" w14:textId="77777777" w:rsidR="00E51446" w:rsidRDefault="00E5144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81" w:rightFromText="181" w:vertAnchor="text" w:horzAnchor="page" w:tblpX="793" w:tblpY="1"/>
      <w:tblOverlap w:val="never"/>
      <w:tblW w:w="94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47"/>
      <w:gridCol w:w="187"/>
      <w:gridCol w:w="8294"/>
    </w:tblGrid>
    <w:tr w:rsidR="008F2030" w14:paraId="4D05315E" w14:textId="77777777" w:rsidTr="0027090F">
      <w:tc>
        <w:tcPr>
          <w:tcW w:w="947" w:type="dxa"/>
          <w:vAlign w:val="bottom"/>
        </w:tcPr>
        <w:p w14:paraId="707909E0" w14:textId="77777777" w:rsidR="008F2030" w:rsidRPr="00BE1B88" w:rsidRDefault="008F2030" w:rsidP="008F2030">
          <w:pPr>
            <w:pStyle w:val="Normal-Footer"/>
            <w:spacing w:line="200" w:lineRule="atLeast"/>
            <w:jc w:val="right"/>
          </w:pPr>
          <w:r w:rsidRPr="00BE1B88">
            <w:fldChar w:fldCharType="begin"/>
          </w:r>
          <w:r w:rsidRPr="00BE1B88">
            <w:instrText xml:space="preserve"> PAGE   \* MERGEFORMAT </w:instrText>
          </w:r>
          <w:r w:rsidRPr="00BE1B88">
            <w:fldChar w:fldCharType="separate"/>
          </w:r>
          <w:r>
            <w:t>1</w:t>
          </w:r>
          <w:r w:rsidRPr="00BE1B88">
            <w:fldChar w:fldCharType="end"/>
          </w:r>
          <w:r w:rsidRPr="00BE1B88">
            <w:t>/</w:t>
          </w:r>
          <w:fldSimple w:instr=" NUMPAGES   \* MERGEFORMAT ">
            <w:r>
              <w:t>1</w:t>
            </w:r>
          </w:fldSimple>
        </w:p>
      </w:tc>
      <w:tc>
        <w:tcPr>
          <w:tcW w:w="187" w:type="dxa"/>
        </w:tcPr>
        <w:p w14:paraId="6E7CC052" w14:textId="77777777" w:rsidR="008F2030" w:rsidRDefault="008F2030" w:rsidP="008F2030">
          <w:pPr>
            <w:pStyle w:val="Normal-Footer"/>
            <w:spacing w:line="200" w:lineRule="atLeast"/>
          </w:pPr>
        </w:p>
      </w:tc>
      <w:tc>
        <w:tcPr>
          <w:tcW w:w="8294" w:type="dxa"/>
          <w:vAlign w:val="bottom"/>
        </w:tcPr>
        <w:p w14:paraId="42EB03FF" w14:textId="77777777" w:rsidR="008F2030" w:rsidRPr="00BE1B88" w:rsidRDefault="008F2030" w:rsidP="008F2030">
          <w:pPr>
            <w:pStyle w:val="Normal-Footer"/>
            <w:spacing w:line="200" w:lineRule="atLeast"/>
          </w:pPr>
          <w:r w:rsidRPr="00BE1B88">
            <w:t>| Coöperatieve Rabobank UA gevestigd te Amsterdam +30046259</w:t>
          </w:r>
        </w:p>
      </w:tc>
    </w:tr>
  </w:tbl>
  <w:p w14:paraId="5B43B3EB" w14:textId="77777777" w:rsidR="008F2030" w:rsidRDefault="008F2030" w:rsidP="008F2030">
    <w:pPr>
      <w:pStyle w:val="Normal-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5989A" w14:textId="77777777" w:rsidR="00E51446" w:rsidRDefault="00E5144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DAEAF" w14:textId="77777777" w:rsidR="003C6E2B" w:rsidRDefault="003C6E2B" w:rsidP="00F73F88">
      <w:r>
        <w:separator/>
      </w:r>
    </w:p>
  </w:footnote>
  <w:footnote w:type="continuationSeparator" w:id="0">
    <w:p w14:paraId="40B36188" w14:textId="77777777" w:rsidR="003C6E2B" w:rsidRDefault="003C6E2B" w:rsidP="00F73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F1CF7" w14:textId="77777777" w:rsidR="00E51446" w:rsidRDefault="00E5144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31"/>
    </w:tblGrid>
    <w:tr w:rsidR="004D573B" w14:paraId="0C5CC232" w14:textId="77777777" w:rsidTr="0027090F">
      <w:trPr>
        <w:trHeight w:val="567"/>
      </w:trPr>
      <w:tc>
        <w:tcPr>
          <w:tcW w:w="9231" w:type="dxa"/>
        </w:tcPr>
        <w:p w14:paraId="6CD39735" w14:textId="77777777" w:rsidR="004D573B" w:rsidRPr="007531CD" w:rsidRDefault="004D573B" w:rsidP="004D573B">
          <w:pPr>
            <w:pStyle w:val="Koptekst"/>
            <w:spacing w:line="240" w:lineRule="atLeast"/>
            <w:rPr>
              <w:sz w:val="16"/>
              <w:szCs w:val="18"/>
            </w:rPr>
          </w:pPr>
        </w:p>
      </w:tc>
    </w:tr>
  </w:tbl>
  <w:p w14:paraId="5D92A80B" w14:textId="77777777" w:rsidR="004D573B" w:rsidRDefault="004D573B" w:rsidP="004D573B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5ABBF" w14:textId="77777777" w:rsidR="00E51446" w:rsidRPr="005E6B4D" w:rsidRDefault="00E51446" w:rsidP="00E51446">
    <w:r>
      <w:rPr>
        <w:noProof/>
      </w:rPr>
      <w:drawing>
        <wp:anchor distT="0" distB="0" distL="114300" distR="114300" simplePos="0" relativeHeight="251659264" behindDoc="1" locked="0" layoutInCell="1" allowOverlap="1" wp14:anchorId="46E80577" wp14:editId="4E267A00">
          <wp:simplePos x="0" y="0"/>
          <wp:positionH relativeFrom="column">
            <wp:posOffset>4219575</wp:posOffset>
          </wp:positionH>
          <wp:positionV relativeFrom="page">
            <wp:posOffset>398780</wp:posOffset>
          </wp:positionV>
          <wp:extent cx="1630680" cy="437515"/>
          <wp:effectExtent l="0" t="0" r="762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F259B"/>
    <w:multiLevelType w:val="multilevel"/>
    <w:tmpl w:val="1F3C8730"/>
    <w:lvl w:ilvl="0">
      <w:start w:val="1"/>
      <w:numFmt w:val="bullet"/>
      <w:lvlText w:val="•"/>
      <w:lvlJc w:val="left"/>
      <w:pPr>
        <w:ind w:left="720" w:hanging="360"/>
      </w:pPr>
      <w:rPr>
        <w:rFonts w:ascii="Myriad" w:hAnsi="Myriad" w:hint="default"/>
        <w:color w:val="0058FF" w:themeColor="accent1"/>
      </w:rPr>
    </w:lvl>
    <w:lvl w:ilvl="1">
      <w:start w:val="1"/>
      <w:numFmt w:val="bullet"/>
      <w:lvlText w:val="•"/>
      <w:lvlJc w:val="left"/>
      <w:pPr>
        <w:ind w:left="397" w:hanging="199"/>
      </w:pPr>
      <w:rPr>
        <w:rFonts w:ascii="Myriad" w:hAnsi="Myriad" w:hint="default"/>
        <w:color w:val="0058FF" w:themeColor="accent1"/>
        <w:u w:color="0058FF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03DEB"/>
    <w:multiLevelType w:val="multilevel"/>
    <w:tmpl w:val="E48E9E20"/>
    <w:lvl w:ilvl="0">
      <w:start w:val="1"/>
      <w:numFmt w:val="decimal"/>
      <w:pStyle w:val="Numbering"/>
      <w:lvlText w:val="%1."/>
      <w:lvlJc w:val="left"/>
      <w:pPr>
        <w:ind w:left="360" w:hanging="360"/>
      </w:pPr>
      <w:rPr>
        <w:rFonts w:hint="default"/>
        <w:color w:val="0058FF" w:themeColor="accent1"/>
      </w:rPr>
    </w:lvl>
    <w:lvl w:ilvl="1">
      <w:start w:val="1"/>
      <w:numFmt w:val="lowerLetter"/>
      <w:lvlText w:val="%2."/>
      <w:lvlJc w:val="left"/>
      <w:pPr>
        <w:ind w:left="510" w:firstLine="57"/>
      </w:pPr>
      <w:rPr>
        <w:rFonts w:hint="default"/>
        <w:color w:val="0058FF" w:themeColor="accent1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42445E1B"/>
    <w:multiLevelType w:val="multilevel"/>
    <w:tmpl w:val="200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747E4E15"/>
    <w:multiLevelType w:val="multilevel"/>
    <w:tmpl w:val="8020E096"/>
    <w:lvl w:ilvl="0">
      <w:start w:val="1"/>
      <w:numFmt w:val="bullet"/>
      <w:pStyle w:val="Bullets"/>
      <w:lvlText w:val="•"/>
      <w:lvlJc w:val="left"/>
      <w:pPr>
        <w:ind w:left="204" w:hanging="204"/>
      </w:pPr>
      <w:rPr>
        <w:rFonts w:ascii="Myriad for Rabobank" w:hAnsi="Myriad for Rabobank" w:hint="default"/>
        <w:color w:val="0058FF" w:themeColor="accent1"/>
      </w:rPr>
    </w:lvl>
    <w:lvl w:ilvl="1">
      <w:start w:val="1"/>
      <w:numFmt w:val="bullet"/>
      <w:lvlText w:val="•"/>
      <w:lvlJc w:val="left"/>
      <w:pPr>
        <w:ind w:left="510" w:firstLine="57"/>
      </w:pPr>
      <w:rPr>
        <w:rFonts w:ascii="Myriad for Rabobank" w:hAnsi="Myriad for Rabobank" w:hint="default"/>
        <w:color w:val="0058FF" w:themeColor="accent1"/>
        <w:u w:color="0058FF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F43E46"/>
    <w:multiLevelType w:val="hybridMultilevel"/>
    <w:tmpl w:val="DCFC73DE"/>
    <w:lvl w:ilvl="0" w:tplc="ABC672BA">
      <w:numFmt w:val="bullet"/>
      <w:lvlText w:val="•"/>
      <w:lvlJc w:val="left"/>
      <w:pPr>
        <w:ind w:left="720" w:hanging="360"/>
      </w:pPr>
      <w:rPr>
        <w:rFonts w:ascii="Myriad" w:eastAsiaTheme="minorHAnsi" w:hAnsi="Myriad" w:cstheme="minorBidi" w:hint="default"/>
        <w:color w:val="0058FF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1797826">
    <w:abstractNumId w:val="2"/>
  </w:num>
  <w:num w:numId="2" w16cid:durableId="713039911">
    <w:abstractNumId w:val="3"/>
  </w:num>
  <w:num w:numId="3" w16cid:durableId="1327635867">
    <w:abstractNumId w:val="4"/>
  </w:num>
  <w:num w:numId="4" w16cid:durableId="877545065">
    <w:abstractNumId w:val="1"/>
  </w:num>
  <w:num w:numId="5" w16cid:durableId="117990939">
    <w:abstractNumId w:val="0"/>
  </w:num>
  <w:num w:numId="6" w16cid:durableId="142503370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66215418">
    <w:abstractNumId w:val="3"/>
  </w:num>
  <w:num w:numId="8" w16cid:durableId="11134053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690"/>
    <w:rsid w:val="00014570"/>
    <w:rsid w:val="00020301"/>
    <w:rsid w:val="0002532E"/>
    <w:rsid w:val="000273DD"/>
    <w:rsid w:val="00027ED1"/>
    <w:rsid w:val="00034715"/>
    <w:rsid w:val="00043245"/>
    <w:rsid w:val="0004474D"/>
    <w:rsid w:val="00055FD5"/>
    <w:rsid w:val="00075FEB"/>
    <w:rsid w:val="000B100F"/>
    <w:rsid w:val="000E76B3"/>
    <w:rsid w:val="000F625C"/>
    <w:rsid w:val="001022B8"/>
    <w:rsid w:val="00105A47"/>
    <w:rsid w:val="00106B62"/>
    <w:rsid w:val="0012594E"/>
    <w:rsid w:val="0014296D"/>
    <w:rsid w:val="00143A67"/>
    <w:rsid w:val="00151C39"/>
    <w:rsid w:val="00166B7A"/>
    <w:rsid w:val="001A07B6"/>
    <w:rsid w:val="001A7C4E"/>
    <w:rsid w:val="001B1C79"/>
    <w:rsid w:val="001C0BC0"/>
    <w:rsid w:val="001D2FA7"/>
    <w:rsid w:val="001F5BD1"/>
    <w:rsid w:val="002063E9"/>
    <w:rsid w:val="0021020C"/>
    <w:rsid w:val="00216906"/>
    <w:rsid w:val="00220C65"/>
    <w:rsid w:val="00227FA7"/>
    <w:rsid w:val="0028461B"/>
    <w:rsid w:val="002853F0"/>
    <w:rsid w:val="00290E25"/>
    <w:rsid w:val="002A63CC"/>
    <w:rsid w:val="002B662B"/>
    <w:rsid w:val="002E7D23"/>
    <w:rsid w:val="002F09FB"/>
    <w:rsid w:val="00305674"/>
    <w:rsid w:val="003107F8"/>
    <w:rsid w:val="003239B2"/>
    <w:rsid w:val="0033091E"/>
    <w:rsid w:val="00352140"/>
    <w:rsid w:val="00371536"/>
    <w:rsid w:val="00374A5A"/>
    <w:rsid w:val="00386C90"/>
    <w:rsid w:val="003902A5"/>
    <w:rsid w:val="00394F6F"/>
    <w:rsid w:val="003A2132"/>
    <w:rsid w:val="003C08FD"/>
    <w:rsid w:val="003C38A2"/>
    <w:rsid w:val="003C6E2B"/>
    <w:rsid w:val="003C7AD5"/>
    <w:rsid w:val="003F2D6F"/>
    <w:rsid w:val="003F70AE"/>
    <w:rsid w:val="00405186"/>
    <w:rsid w:val="0042581F"/>
    <w:rsid w:val="00432432"/>
    <w:rsid w:val="0046356D"/>
    <w:rsid w:val="00480B99"/>
    <w:rsid w:val="00481D4F"/>
    <w:rsid w:val="00483A4D"/>
    <w:rsid w:val="00490FE2"/>
    <w:rsid w:val="004C1A68"/>
    <w:rsid w:val="004D573B"/>
    <w:rsid w:val="004E5CF5"/>
    <w:rsid w:val="004E69E8"/>
    <w:rsid w:val="004E7E78"/>
    <w:rsid w:val="004F19AA"/>
    <w:rsid w:val="004F2C8A"/>
    <w:rsid w:val="004F7D2D"/>
    <w:rsid w:val="00502751"/>
    <w:rsid w:val="005034A8"/>
    <w:rsid w:val="00505690"/>
    <w:rsid w:val="005230DB"/>
    <w:rsid w:val="00543521"/>
    <w:rsid w:val="005619F9"/>
    <w:rsid w:val="00561F0D"/>
    <w:rsid w:val="00564259"/>
    <w:rsid w:val="005A7303"/>
    <w:rsid w:val="005A731D"/>
    <w:rsid w:val="005B1F4C"/>
    <w:rsid w:val="005B1FBD"/>
    <w:rsid w:val="005B2729"/>
    <w:rsid w:val="005B3667"/>
    <w:rsid w:val="005D7AB9"/>
    <w:rsid w:val="005E6B4D"/>
    <w:rsid w:val="005F3D06"/>
    <w:rsid w:val="00606824"/>
    <w:rsid w:val="00613E9B"/>
    <w:rsid w:val="00626D5C"/>
    <w:rsid w:val="00632834"/>
    <w:rsid w:val="00644A9A"/>
    <w:rsid w:val="00651042"/>
    <w:rsid w:val="00661DAB"/>
    <w:rsid w:val="00663D82"/>
    <w:rsid w:val="00665274"/>
    <w:rsid w:val="00680409"/>
    <w:rsid w:val="0069759F"/>
    <w:rsid w:val="006A3F4D"/>
    <w:rsid w:val="006C12FF"/>
    <w:rsid w:val="006C440D"/>
    <w:rsid w:val="006D375D"/>
    <w:rsid w:val="006D5704"/>
    <w:rsid w:val="00701D73"/>
    <w:rsid w:val="0070457E"/>
    <w:rsid w:val="007155C7"/>
    <w:rsid w:val="007173CC"/>
    <w:rsid w:val="00722452"/>
    <w:rsid w:val="00723F7B"/>
    <w:rsid w:val="0074287A"/>
    <w:rsid w:val="007531CD"/>
    <w:rsid w:val="0075552F"/>
    <w:rsid w:val="00756C2E"/>
    <w:rsid w:val="0076635B"/>
    <w:rsid w:val="007730DC"/>
    <w:rsid w:val="00787621"/>
    <w:rsid w:val="007917A0"/>
    <w:rsid w:val="00794DF8"/>
    <w:rsid w:val="00796226"/>
    <w:rsid w:val="007A5A01"/>
    <w:rsid w:val="007B0AD3"/>
    <w:rsid w:val="007C042A"/>
    <w:rsid w:val="007C12A5"/>
    <w:rsid w:val="007D0480"/>
    <w:rsid w:val="007D1B59"/>
    <w:rsid w:val="007D41A6"/>
    <w:rsid w:val="007D5CAE"/>
    <w:rsid w:val="007E6DEF"/>
    <w:rsid w:val="007F26F3"/>
    <w:rsid w:val="007F42A8"/>
    <w:rsid w:val="00802890"/>
    <w:rsid w:val="008143BB"/>
    <w:rsid w:val="0086549B"/>
    <w:rsid w:val="008660B4"/>
    <w:rsid w:val="00877A1D"/>
    <w:rsid w:val="008A41DE"/>
    <w:rsid w:val="008A639A"/>
    <w:rsid w:val="008B4658"/>
    <w:rsid w:val="008C3806"/>
    <w:rsid w:val="008C516A"/>
    <w:rsid w:val="008E4972"/>
    <w:rsid w:val="008E7D0C"/>
    <w:rsid w:val="008F2030"/>
    <w:rsid w:val="00914D83"/>
    <w:rsid w:val="00914DB4"/>
    <w:rsid w:val="00917905"/>
    <w:rsid w:val="0093521D"/>
    <w:rsid w:val="009719C3"/>
    <w:rsid w:val="00972126"/>
    <w:rsid w:val="009A0E01"/>
    <w:rsid w:val="009A2B7D"/>
    <w:rsid w:val="009B06F7"/>
    <w:rsid w:val="009B41A5"/>
    <w:rsid w:val="009D0E2D"/>
    <w:rsid w:val="009F7E57"/>
    <w:rsid w:val="00A01189"/>
    <w:rsid w:val="00A06EB4"/>
    <w:rsid w:val="00A110C9"/>
    <w:rsid w:val="00A156C1"/>
    <w:rsid w:val="00A31E0D"/>
    <w:rsid w:val="00A358CA"/>
    <w:rsid w:val="00A8571F"/>
    <w:rsid w:val="00A97E05"/>
    <w:rsid w:val="00AA1188"/>
    <w:rsid w:val="00AB3604"/>
    <w:rsid w:val="00AB38F5"/>
    <w:rsid w:val="00AC4A6F"/>
    <w:rsid w:val="00AD01C6"/>
    <w:rsid w:val="00AF6C76"/>
    <w:rsid w:val="00B00065"/>
    <w:rsid w:val="00B01250"/>
    <w:rsid w:val="00B01EE8"/>
    <w:rsid w:val="00B025F2"/>
    <w:rsid w:val="00B059DE"/>
    <w:rsid w:val="00B102EC"/>
    <w:rsid w:val="00B15BF9"/>
    <w:rsid w:val="00B16BA5"/>
    <w:rsid w:val="00B321FF"/>
    <w:rsid w:val="00B36693"/>
    <w:rsid w:val="00B413C4"/>
    <w:rsid w:val="00B5153B"/>
    <w:rsid w:val="00B62678"/>
    <w:rsid w:val="00B66E1E"/>
    <w:rsid w:val="00B760C4"/>
    <w:rsid w:val="00B76569"/>
    <w:rsid w:val="00B80CEB"/>
    <w:rsid w:val="00B85B19"/>
    <w:rsid w:val="00BE1B88"/>
    <w:rsid w:val="00BE5CA7"/>
    <w:rsid w:val="00BF44B4"/>
    <w:rsid w:val="00C2768F"/>
    <w:rsid w:val="00C27FFC"/>
    <w:rsid w:val="00C33CD2"/>
    <w:rsid w:val="00C35287"/>
    <w:rsid w:val="00C40017"/>
    <w:rsid w:val="00C44E8F"/>
    <w:rsid w:val="00C51116"/>
    <w:rsid w:val="00C6191C"/>
    <w:rsid w:val="00C72BE6"/>
    <w:rsid w:val="00C759DB"/>
    <w:rsid w:val="00C83616"/>
    <w:rsid w:val="00C93E57"/>
    <w:rsid w:val="00CA0E9F"/>
    <w:rsid w:val="00CB183F"/>
    <w:rsid w:val="00CB5F53"/>
    <w:rsid w:val="00CC0961"/>
    <w:rsid w:val="00CD06E1"/>
    <w:rsid w:val="00CD6C38"/>
    <w:rsid w:val="00CE0B9B"/>
    <w:rsid w:val="00CE18BD"/>
    <w:rsid w:val="00CF054A"/>
    <w:rsid w:val="00CF1C7F"/>
    <w:rsid w:val="00CF62F7"/>
    <w:rsid w:val="00CF64D7"/>
    <w:rsid w:val="00D10895"/>
    <w:rsid w:val="00D113BB"/>
    <w:rsid w:val="00D17B35"/>
    <w:rsid w:val="00D34084"/>
    <w:rsid w:val="00D540C9"/>
    <w:rsid w:val="00D62393"/>
    <w:rsid w:val="00D6307C"/>
    <w:rsid w:val="00D95483"/>
    <w:rsid w:val="00D965D0"/>
    <w:rsid w:val="00D970BE"/>
    <w:rsid w:val="00D97B4E"/>
    <w:rsid w:val="00DA2DD1"/>
    <w:rsid w:val="00DA45FE"/>
    <w:rsid w:val="00DB66C6"/>
    <w:rsid w:val="00DC3ADE"/>
    <w:rsid w:val="00DD6E99"/>
    <w:rsid w:val="00DE5D68"/>
    <w:rsid w:val="00DF0775"/>
    <w:rsid w:val="00DF4E66"/>
    <w:rsid w:val="00DF5F38"/>
    <w:rsid w:val="00E102BA"/>
    <w:rsid w:val="00E13BE2"/>
    <w:rsid w:val="00E149CB"/>
    <w:rsid w:val="00E33EA3"/>
    <w:rsid w:val="00E3625A"/>
    <w:rsid w:val="00E417DB"/>
    <w:rsid w:val="00E44DE9"/>
    <w:rsid w:val="00E47694"/>
    <w:rsid w:val="00E50FF4"/>
    <w:rsid w:val="00E51446"/>
    <w:rsid w:val="00E5185F"/>
    <w:rsid w:val="00E66B77"/>
    <w:rsid w:val="00E71558"/>
    <w:rsid w:val="00E727B9"/>
    <w:rsid w:val="00E86AE8"/>
    <w:rsid w:val="00E902C0"/>
    <w:rsid w:val="00E92B5A"/>
    <w:rsid w:val="00EC17D2"/>
    <w:rsid w:val="00ED0CD6"/>
    <w:rsid w:val="00EE489B"/>
    <w:rsid w:val="00EE7E90"/>
    <w:rsid w:val="00EF0234"/>
    <w:rsid w:val="00EF6F2C"/>
    <w:rsid w:val="00F01890"/>
    <w:rsid w:val="00F101CA"/>
    <w:rsid w:val="00F20583"/>
    <w:rsid w:val="00F30696"/>
    <w:rsid w:val="00F35B40"/>
    <w:rsid w:val="00F51C71"/>
    <w:rsid w:val="00F62486"/>
    <w:rsid w:val="00F7169E"/>
    <w:rsid w:val="00F73F88"/>
    <w:rsid w:val="00F93707"/>
    <w:rsid w:val="00FB74C2"/>
    <w:rsid w:val="00FC1438"/>
    <w:rsid w:val="00FC2E3D"/>
    <w:rsid w:val="00FC502C"/>
    <w:rsid w:val="00FD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C2E3DD"/>
  <w15:docId w15:val="{39CA09EB-5B3A-40A5-A645-0B36B48CE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0569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Kop1">
    <w:name w:val="heading 1"/>
    <w:aliases w:val="Head 1"/>
    <w:next w:val="Standaard"/>
    <w:link w:val="Kop1Char"/>
    <w:qFormat/>
    <w:rsid w:val="007B0AD3"/>
    <w:pPr>
      <w:keepNext/>
      <w:keepLines/>
      <w:spacing w:before="240" w:after="0" w:line="466" w:lineRule="atLeast"/>
      <w:outlineLvl w:val="0"/>
    </w:pPr>
    <w:rPr>
      <w:rFonts w:ascii="Myriad for Rabobank It" w:eastAsiaTheme="majorEastAsia" w:hAnsi="Myriad for Rabobank It" w:cstheme="majorBidi"/>
      <w:color w:val="0058FF"/>
      <w:sz w:val="48"/>
      <w:szCs w:val="32"/>
    </w:rPr>
  </w:style>
  <w:style w:type="paragraph" w:styleId="Kop2">
    <w:name w:val="heading 2"/>
    <w:aliases w:val="Head 2"/>
    <w:basedOn w:val="Kop1"/>
    <w:next w:val="Standaard"/>
    <w:link w:val="Kop2Char"/>
    <w:unhideWhenUsed/>
    <w:qFormat/>
    <w:rsid w:val="007B0AD3"/>
    <w:pPr>
      <w:spacing w:before="40" w:line="352" w:lineRule="atLeast"/>
      <w:outlineLvl w:val="1"/>
    </w:pPr>
    <w:rPr>
      <w:rFonts w:ascii="Myriad for Rabobank" w:hAnsi="Myriad for Rabobank"/>
      <w:sz w:val="32"/>
      <w:szCs w:val="26"/>
    </w:rPr>
  </w:style>
  <w:style w:type="paragraph" w:styleId="Kop3">
    <w:name w:val="heading 3"/>
    <w:aliases w:val="Head 3"/>
    <w:basedOn w:val="Kop1"/>
    <w:next w:val="Standaard"/>
    <w:link w:val="Kop3Char"/>
    <w:uiPriority w:val="9"/>
    <w:unhideWhenUsed/>
    <w:qFormat/>
    <w:rsid w:val="007B0AD3"/>
    <w:pPr>
      <w:spacing w:before="40" w:line="270" w:lineRule="atLeast"/>
      <w:outlineLvl w:val="2"/>
    </w:pPr>
    <w:rPr>
      <w:rFonts w:ascii="Myriad for Rabobank" w:hAnsi="Myriad for Rabobank"/>
      <w:sz w:val="26"/>
      <w:szCs w:val="24"/>
    </w:rPr>
  </w:style>
  <w:style w:type="paragraph" w:styleId="Kop4">
    <w:name w:val="heading 4"/>
    <w:aliases w:val="Head 4"/>
    <w:basedOn w:val="Kop1"/>
    <w:next w:val="Standaard"/>
    <w:link w:val="Kop4Char"/>
    <w:uiPriority w:val="9"/>
    <w:unhideWhenUsed/>
    <w:qFormat/>
    <w:rsid w:val="007B0AD3"/>
    <w:pPr>
      <w:spacing w:before="40" w:line="270" w:lineRule="atLeast"/>
      <w:outlineLvl w:val="3"/>
    </w:pPr>
    <w:rPr>
      <w:iCs/>
      <w:sz w:val="24"/>
    </w:rPr>
  </w:style>
  <w:style w:type="paragraph" w:styleId="Kop5">
    <w:name w:val="heading 5"/>
    <w:aliases w:val="Head 5"/>
    <w:basedOn w:val="Kop1"/>
    <w:next w:val="Standaard"/>
    <w:link w:val="Kop5Char"/>
    <w:uiPriority w:val="9"/>
    <w:unhideWhenUsed/>
    <w:qFormat/>
    <w:rsid w:val="007B0AD3"/>
    <w:pPr>
      <w:spacing w:before="40" w:line="270" w:lineRule="atLeast"/>
      <w:outlineLvl w:val="4"/>
    </w:pPr>
    <w:rPr>
      <w:rFonts w:ascii="Myriad for Rabobank Bd" w:hAnsi="Myriad for Rabobank Bd"/>
      <w:sz w:val="20"/>
    </w:rPr>
  </w:style>
  <w:style w:type="paragraph" w:styleId="Kop6">
    <w:name w:val="heading 6"/>
    <w:aliases w:val="Head 6A"/>
    <w:basedOn w:val="Kop1"/>
    <w:next w:val="Standaard"/>
    <w:link w:val="Kop6Char"/>
    <w:uiPriority w:val="9"/>
    <w:unhideWhenUsed/>
    <w:qFormat/>
    <w:rsid w:val="007B0AD3"/>
    <w:pPr>
      <w:spacing w:before="40" w:line="270" w:lineRule="atLeast"/>
      <w:outlineLvl w:val="5"/>
    </w:pPr>
    <w:rPr>
      <w:sz w:val="20"/>
    </w:rPr>
  </w:style>
  <w:style w:type="paragraph" w:styleId="Kop7">
    <w:name w:val="heading 7"/>
    <w:aliases w:val="Head 6B"/>
    <w:basedOn w:val="Kop1"/>
    <w:next w:val="Standaard"/>
    <w:link w:val="Kop7Char"/>
    <w:uiPriority w:val="9"/>
    <w:unhideWhenUsed/>
    <w:qFormat/>
    <w:rsid w:val="007B0AD3"/>
    <w:pPr>
      <w:pBdr>
        <w:bottom w:val="single" w:sz="8" w:space="1" w:color="000FAA" w:themeColor="accent2"/>
      </w:pBdr>
      <w:spacing w:before="40" w:line="270" w:lineRule="atLeast"/>
      <w:outlineLvl w:val="6"/>
    </w:pPr>
    <w:rPr>
      <w:iCs/>
      <w:sz w:val="20"/>
      <w:u w:color="000060" w:themeColor="text2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7B0AD3"/>
    <w:pPr>
      <w:keepNext/>
      <w:keepLines/>
      <w:suppressAutoHyphens w:val="0"/>
      <w:spacing w:before="40" w:line="270" w:lineRule="atLeast"/>
      <w:outlineLvl w:val="7"/>
    </w:pPr>
    <w:rPr>
      <w:rFonts w:asciiTheme="majorHAnsi" w:eastAsiaTheme="majorEastAsia" w:hAnsiTheme="majorHAnsi" w:cstheme="majorBidi"/>
      <w:color w:val="53595A" w:themeColor="text1" w:themeTint="D8"/>
      <w:sz w:val="21"/>
      <w:szCs w:val="21"/>
      <w:lang w:eastAsia="en-US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7B0AD3"/>
    <w:pPr>
      <w:keepNext/>
      <w:keepLines/>
      <w:suppressAutoHyphens w:val="0"/>
      <w:spacing w:before="40" w:line="270" w:lineRule="atLeast"/>
      <w:outlineLvl w:val="8"/>
    </w:pPr>
    <w:rPr>
      <w:rFonts w:asciiTheme="majorHAnsi" w:eastAsiaTheme="majorEastAsia" w:hAnsiTheme="majorHAnsi" w:cstheme="majorBidi"/>
      <w:iCs/>
      <w:color w:val="53595A" w:themeColor="text1" w:themeTint="D8"/>
      <w:sz w:val="21"/>
      <w:szCs w:val="21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Head 1 Char"/>
    <w:basedOn w:val="Standaardalinea-lettertype"/>
    <w:link w:val="Kop1"/>
    <w:rsid w:val="007B0AD3"/>
    <w:rPr>
      <w:rFonts w:ascii="Myriad for Rabobank It" w:eastAsiaTheme="majorEastAsia" w:hAnsi="Myriad for Rabobank It" w:cstheme="majorBidi"/>
      <w:color w:val="0058FF"/>
      <w:sz w:val="48"/>
      <w:szCs w:val="32"/>
      <w:lang w:val="nl-NL"/>
    </w:rPr>
  </w:style>
  <w:style w:type="character" w:customStyle="1" w:styleId="Kop2Char">
    <w:name w:val="Kop 2 Char"/>
    <w:aliases w:val="Head 2 Char"/>
    <w:basedOn w:val="Standaardalinea-lettertype"/>
    <w:link w:val="Kop2"/>
    <w:rsid w:val="007B0AD3"/>
    <w:rPr>
      <w:rFonts w:ascii="Myriad for Rabobank" w:eastAsiaTheme="majorEastAsia" w:hAnsi="Myriad for Rabobank" w:cstheme="majorBidi"/>
      <w:color w:val="0058FF"/>
      <w:sz w:val="32"/>
      <w:szCs w:val="26"/>
      <w:lang w:val="nl-NL"/>
    </w:rPr>
  </w:style>
  <w:style w:type="character" w:customStyle="1" w:styleId="Kop3Char">
    <w:name w:val="Kop 3 Char"/>
    <w:aliases w:val="Head 3 Char"/>
    <w:basedOn w:val="Standaardalinea-lettertype"/>
    <w:link w:val="Kop3"/>
    <w:uiPriority w:val="9"/>
    <w:rsid w:val="007B0AD3"/>
    <w:rPr>
      <w:rFonts w:ascii="Myriad for Rabobank" w:eastAsiaTheme="majorEastAsia" w:hAnsi="Myriad for Rabobank" w:cstheme="majorBidi"/>
      <w:color w:val="0058FF"/>
      <w:sz w:val="26"/>
      <w:szCs w:val="24"/>
      <w:lang w:val="nl-NL"/>
    </w:rPr>
  </w:style>
  <w:style w:type="character" w:customStyle="1" w:styleId="Kop4Char">
    <w:name w:val="Kop 4 Char"/>
    <w:aliases w:val="Head 4 Char"/>
    <w:basedOn w:val="Standaardalinea-lettertype"/>
    <w:link w:val="Kop4"/>
    <w:uiPriority w:val="9"/>
    <w:rsid w:val="007B0AD3"/>
    <w:rPr>
      <w:rFonts w:ascii="Myriad for Rabobank It" w:eastAsiaTheme="majorEastAsia" w:hAnsi="Myriad for Rabobank It" w:cstheme="majorBidi"/>
      <w:iCs/>
      <w:color w:val="0058FF"/>
      <w:sz w:val="24"/>
      <w:szCs w:val="32"/>
      <w:lang w:val="nl-NL"/>
    </w:rPr>
  </w:style>
  <w:style w:type="character" w:customStyle="1" w:styleId="Kop5Char">
    <w:name w:val="Kop 5 Char"/>
    <w:aliases w:val="Head 5 Char"/>
    <w:basedOn w:val="Standaardalinea-lettertype"/>
    <w:link w:val="Kop5"/>
    <w:uiPriority w:val="9"/>
    <w:rsid w:val="007B0AD3"/>
    <w:rPr>
      <w:rFonts w:ascii="Myriad for Rabobank Bd" w:eastAsiaTheme="majorEastAsia" w:hAnsi="Myriad for Rabobank Bd" w:cstheme="majorBidi"/>
      <w:color w:val="0058FF"/>
      <w:sz w:val="20"/>
      <w:szCs w:val="32"/>
      <w:lang w:val="nl-NL"/>
    </w:rPr>
  </w:style>
  <w:style w:type="character" w:customStyle="1" w:styleId="Kop6Char">
    <w:name w:val="Kop 6 Char"/>
    <w:aliases w:val="Head 6A Char"/>
    <w:basedOn w:val="Standaardalinea-lettertype"/>
    <w:link w:val="Kop6"/>
    <w:uiPriority w:val="9"/>
    <w:rsid w:val="007B0AD3"/>
    <w:rPr>
      <w:rFonts w:ascii="Myriad for Rabobank It" w:eastAsiaTheme="majorEastAsia" w:hAnsi="Myriad for Rabobank It" w:cstheme="majorBidi"/>
      <w:color w:val="0058FF"/>
      <w:sz w:val="20"/>
      <w:szCs w:val="32"/>
      <w:lang w:val="nl-NL"/>
    </w:rPr>
  </w:style>
  <w:style w:type="character" w:customStyle="1" w:styleId="Kop7Char">
    <w:name w:val="Kop 7 Char"/>
    <w:aliases w:val="Head 6B Char"/>
    <w:basedOn w:val="Standaardalinea-lettertype"/>
    <w:link w:val="Kop7"/>
    <w:uiPriority w:val="9"/>
    <w:rsid w:val="007B0AD3"/>
    <w:rPr>
      <w:rFonts w:ascii="Myriad for Rabobank It" w:eastAsiaTheme="majorEastAsia" w:hAnsi="Myriad for Rabobank It" w:cstheme="majorBidi"/>
      <w:iCs/>
      <w:color w:val="0058FF"/>
      <w:sz w:val="20"/>
      <w:szCs w:val="32"/>
      <w:u w:color="000060" w:themeColor="text2"/>
      <w:lang w:val="nl-NL"/>
    </w:rPr>
  </w:style>
  <w:style w:type="table" w:styleId="Tabelraster">
    <w:name w:val="Table Grid"/>
    <w:basedOn w:val="Standaardtabel"/>
    <w:uiPriority w:val="39"/>
    <w:rsid w:val="007B0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7B0AD3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0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7B0AD3"/>
    <w:rPr>
      <w:sz w:val="20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7B0AD3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0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7B0AD3"/>
    <w:rPr>
      <w:sz w:val="20"/>
      <w:lang w:val="nl-NL"/>
    </w:rPr>
  </w:style>
  <w:style w:type="paragraph" w:customStyle="1" w:styleId="Bullets">
    <w:name w:val="Bullets"/>
    <w:basedOn w:val="Standaard"/>
    <w:qFormat/>
    <w:rsid w:val="007B0AD3"/>
    <w:pPr>
      <w:numPr>
        <w:numId w:val="7"/>
      </w:numPr>
      <w:suppressAutoHyphens w:val="0"/>
      <w:spacing w:line="270" w:lineRule="atLeast"/>
    </w:pPr>
    <w:rPr>
      <w:rFonts w:asciiTheme="minorHAnsi" w:eastAsiaTheme="minorHAnsi" w:hAnsiTheme="minorHAnsi" w:cstheme="minorBidi"/>
      <w:sz w:val="20"/>
      <w:szCs w:val="22"/>
      <w:lang w:eastAsia="en-US"/>
    </w:rPr>
  </w:style>
  <w:style w:type="paragraph" w:styleId="Lijstalinea">
    <w:name w:val="List Paragraph"/>
    <w:basedOn w:val="Standaard"/>
    <w:uiPriority w:val="34"/>
    <w:rsid w:val="007B0AD3"/>
    <w:pPr>
      <w:suppressAutoHyphens w:val="0"/>
      <w:spacing w:line="270" w:lineRule="atLeast"/>
      <w:ind w:left="720"/>
      <w:contextualSpacing/>
    </w:pPr>
    <w:rPr>
      <w:rFonts w:asciiTheme="minorHAnsi" w:eastAsiaTheme="minorHAnsi" w:hAnsiTheme="minorHAnsi" w:cstheme="minorBidi"/>
      <w:sz w:val="20"/>
      <w:szCs w:val="22"/>
      <w:lang w:eastAsia="en-US"/>
    </w:rPr>
  </w:style>
  <w:style w:type="paragraph" w:customStyle="1" w:styleId="Numbering">
    <w:name w:val="Numbering"/>
    <w:basedOn w:val="Bullets"/>
    <w:qFormat/>
    <w:rsid w:val="007B0AD3"/>
    <w:pPr>
      <w:numPr>
        <w:numId w:val="8"/>
      </w:numPr>
    </w:pPr>
  </w:style>
  <w:style w:type="character" w:styleId="Tekstvantijdelijkeaanduiding">
    <w:name w:val="Placeholder Text"/>
    <w:basedOn w:val="Standaardalinea-lettertype"/>
    <w:uiPriority w:val="99"/>
    <w:semiHidden/>
    <w:rsid w:val="007B0AD3"/>
    <w:rPr>
      <w:color w:val="808080"/>
      <w:lang w:val="nl-NL"/>
    </w:rPr>
  </w:style>
  <w:style w:type="character" w:customStyle="1" w:styleId="Kop8Char">
    <w:name w:val="Kop 8 Char"/>
    <w:basedOn w:val="Standaardalinea-lettertype"/>
    <w:link w:val="Kop8"/>
    <w:uiPriority w:val="9"/>
    <w:rsid w:val="007B0AD3"/>
    <w:rPr>
      <w:rFonts w:asciiTheme="majorHAnsi" w:eastAsiaTheme="majorEastAsia" w:hAnsiTheme="majorHAnsi" w:cstheme="majorBidi"/>
      <w:color w:val="53595A" w:themeColor="text1" w:themeTint="D8"/>
      <w:sz w:val="21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rsid w:val="007B0AD3"/>
    <w:rPr>
      <w:rFonts w:asciiTheme="majorHAnsi" w:eastAsiaTheme="majorEastAsia" w:hAnsiTheme="majorHAnsi" w:cstheme="majorBidi"/>
      <w:iCs/>
      <w:color w:val="53595A" w:themeColor="text1" w:themeTint="D8"/>
      <w:sz w:val="21"/>
      <w:szCs w:val="21"/>
      <w:lang w:val="nl-NL"/>
    </w:rPr>
  </w:style>
  <w:style w:type="paragraph" w:styleId="Titel">
    <w:name w:val="Title"/>
    <w:basedOn w:val="Standaard"/>
    <w:next w:val="Standaard"/>
    <w:link w:val="TitelChar"/>
    <w:uiPriority w:val="10"/>
    <w:rsid w:val="00632834"/>
    <w:pPr>
      <w:suppressAutoHyphens w:val="0"/>
      <w:spacing w:line="466" w:lineRule="exact"/>
      <w:contextualSpacing/>
    </w:pPr>
    <w:rPr>
      <w:rFonts w:asciiTheme="majorHAnsi" w:eastAsiaTheme="majorEastAsia" w:hAnsiTheme="majorHAnsi" w:cstheme="majorBidi"/>
      <w:color w:val="0058FF" w:themeColor="accent1"/>
      <w:kern w:val="28"/>
      <w:sz w:val="48"/>
      <w:szCs w:val="56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632834"/>
    <w:rPr>
      <w:rFonts w:asciiTheme="majorHAnsi" w:eastAsiaTheme="majorEastAsia" w:hAnsiTheme="majorHAnsi" w:cstheme="majorBidi"/>
      <w:color w:val="0058FF" w:themeColor="accent1"/>
      <w:kern w:val="28"/>
      <w:sz w:val="48"/>
      <w:szCs w:val="56"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rsid w:val="007B0AD3"/>
    <w:pPr>
      <w:numPr>
        <w:ilvl w:val="1"/>
      </w:numPr>
      <w:suppressAutoHyphens w:val="0"/>
      <w:spacing w:after="160" w:line="352" w:lineRule="exact"/>
    </w:pPr>
    <w:rPr>
      <w:rFonts w:asciiTheme="minorHAnsi" w:eastAsiaTheme="minorEastAsia" w:hAnsiTheme="minorHAnsi" w:cstheme="minorBidi"/>
      <w:color w:val="0058FF" w:themeColor="accent1"/>
      <w:sz w:val="32"/>
      <w:szCs w:val="22"/>
      <w:lang w:eastAsia="en-US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B0AD3"/>
    <w:rPr>
      <w:rFonts w:eastAsiaTheme="minorEastAsia"/>
      <w:color w:val="0058FF" w:themeColor="accent1"/>
      <w:sz w:val="32"/>
      <w:lang w:val="nl-NL"/>
    </w:rPr>
  </w:style>
  <w:style w:type="character" w:styleId="Intensievebenadrukking">
    <w:name w:val="Intense Emphasis"/>
    <w:basedOn w:val="Standaardalinea-lettertype"/>
    <w:uiPriority w:val="21"/>
    <w:rsid w:val="007B0AD3"/>
    <w:rPr>
      <w:i/>
      <w:iCs/>
      <w:color w:val="0058FF" w:themeColor="accent1"/>
      <w:lang w:val="nl-NL"/>
    </w:rPr>
  </w:style>
  <w:style w:type="character" w:styleId="Zwaar">
    <w:name w:val="Strong"/>
    <w:basedOn w:val="Standaardalinea-lettertype"/>
    <w:uiPriority w:val="22"/>
    <w:rsid w:val="007B0AD3"/>
    <w:rPr>
      <w:rFonts w:ascii="Myriad for Rabobank Bd" w:hAnsi="Myriad for Rabobank Bd"/>
      <w:b w:val="0"/>
      <w:bCs/>
      <w:lang w:val="nl-NL"/>
    </w:rPr>
  </w:style>
  <w:style w:type="paragraph" w:styleId="Citaat">
    <w:name w:val="Quote"/>
    <w:basedOn w:val="Standaard"/>
    <w:next w:val="Standaard"/>
    <w:link w:val="CitaatChar"/>
    <w:uiPriority w:val="29"/>
    <w:rsid w:val="007B0AD3"/>
    <w:pPr>
      <w:suppressAutoHyphens w:val="0"/>
      <w:spacing w:before="200" w:after="160" w:line="270" w:lineRule="atLeast"/>
      <w:ind w:left="864" w:right="864"/>
      <w:jc w:val="center"/>
    </w:pPr>
    <w:rPr>
      <w:rFonts w:ascii="Myriad for Rabobank It" w:eastAsiaTheme="minorHAnsi" w:hAnsi="Myriad for Rabobank It" w:cstheme="minorBidi"/>
      <w:iCs/>
      <w:color w:val="656C6E" w:themeColor="text1" w:themeTint="BF"/>
      <w:sz w:val="20"/>
      <w:szCs w:val="22"/>
      <w:lang w:eastAsia="en-US"/>
    </w:rPr>
  </w:style>
  <w:style w:type="character" w:customStyle="1" w:styleId="CitaatChar">
    <w:name w:val="Citaat Char"/>
    <w:basedOn w:val="Standaardalinea-lettertype"/>
    <w:link w:val="Citaat"/>
    <w:uiPriority w:val="29"/>
    <w:rsid w:val="007B0AD3"/>
    <w:rPr>
      <w:rFonts w:ascii="Myriad for Rabobank It" w:hAnsi="Myriad for Rabobank It"/>
      <w:iCs/>
      <w:color w:val="656C6E" w:themeColor="text1" w:themeTint="BF"/>
      <w:sz w:val="20"/>
      <w:lang w:val="nl-NL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7B0AD3"/>
    <w:pPr>
      <w:pBdr>
        <w:top w:val="single" w:sz="4" w:space="10" w:color="0058FF" w:themeColor="accent1"/>
        <w:bottom w:val="single" w:sz="4" w:space="10" w:color="0058FF" w:themeColor="accent1"/>
      </w:pBdr>
      <w:suppressAutoHyphens w:val="0"/>
      <w:spacing w:before="360" w:after="360" w:line="270" w:lineRule="atLeast"/>
      <w:ind w:left="864" w:right="864"/>
      <w:jc w:val="center"/>
    </w:pPr>
    <w:rPr>
      <w:rFonts w:ascii="Myriad for Rabobank It" w:eastAsiaTheme="minorHAnsi" w:hAnsi="Myriad for Rabobank It" w:cstheme="minorBidi"/>
      <w:iCs/>
      <w:color w:val="0058FF" w:themeColor="accent1"/>
      <w:sz w:val="20"/>
      <w:szCs w:val="22"/>
      <w:lang w:eastAsia="en-US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B0AD3"/>
    <w:rPr>
      <w:rFonts w:ascii="Myriad for Rabobank It" w:hAnsi="Myriad for Rabobank It"/>
      <w:iCs/>
      <w:color w:val="0058FF" w:themeColor="accent1"/>
      <w:sz w:val="20"/>
      <w:lang w:val="nl-NL"/>
    </w:rPr>
  </w:style>
  <w:style w:type="character" w:styleId="Subtieleverwijzing">
    <w:name w:val="Subtle Reference"/>
    <w:basedOn w:val="Standaardalinea-lettertype"/>
    <w:uiPriority w:val="31"/>
    <w:rsid w:val="007B0AD3"/>
    <w:rPr>
      <w:smallCaps/>
      <w:color w:val="798184" w:themeColor="text1" w:themeTint="A5"/>
      <w:lang w:val="nl-NL"/>
    </w:rPr>
  </w:style>
  <w:style w:type="character" w:styleId="Intensieveverwijzing">
    <w:name w:val="Intense Reference"/>
    <w:basedOn w:val="Standaardalinea-lettertype"/>
    <w:uiPriority w:val="32"/>
    <w:rsid w:val="007B0AD3"/>
    <w:rPr>
      <w:rFonts w:ascii="Myriad for Rabobank Bd It" w:hAnsi="Myriad for Rabobank Bd It"/>
      <w:b w:val="0"/>
      <w:bCs/>
      <w:smallCaps/>
      <w:color w:val="0058FF" w:themeColor="accent1"/>
      <w:spacing w:val="5"/>
      <w:lang w:val="nl-NL"/>
    </w:rPr>
  </w:style>
  <w:style w:type="character" w:styleId="Titelvanboek">
    <w:name w:val="Book Title"/>
    <w:basedOn w:val="Standaardalinea-lettertype"/>
    <w:uiPriority w:val="33"/>
    <w:rsid w:val="007B0AD3"/>
    <w:rPr>
      <w:b/>
      <w:bCs/>
      <w:i/>
      <w:iCs/>
      <w:spacing w:val="5"/>
      <w:lang w:val="nl-NL"/>
    </w:rPr>
  </w:style>
  <w:style w:type="character" w:styleId="Hyperlink">
    <w:name w:val="Hyperlink"/>
    <w:basedOn w:val="Standaardalinea-lettertype"/>
    <w:uiPriority w:val="99"/>
    <w:semiHidden/>
    <w:unhideWhenUsed/>
    <w:rsid w:val="00EE489B"/>
    <w:rPr>
      <w:rFonts w:asciiTheme="minorHAnsi" w:hAnsiTheme="minorHAnsi"/>
      <w:color w:val="FF6700" w:themeColor="hyperlink"/>
      <w:u w:val="single"/>
      <w:lang w:val="nl-NL"/>
    </w:rPr>
  </w:style>
  <w:style w:type="paragraph" w:customStyle="1" w:styleId="Head2-TOC">
    <w:name w:val="Head 2 - TOC"/>
    <w:basedOn w:val="Kop2"/>
    <w:rsid w:val="00216906"/>
  </w:style>
  <w:style w:type="paragraph" w:customStyle="1" w:styleId="Normal-Right">
    <w:name w:val="Normal - Right"/>
    <w:basedOn w:val="Standaard"/>
    <w:rsid w:val="007B0AD3"/>
    <w:pPr>
      <w:autoSpaceDE w:val="0"/>
      <w:autoSpaceDN w:val="0"/>
      <w:adjustRightInd w:val="0"/>
    </w:pPr>
    <w:rPr>
      <w:rFonts w:cs="MyriadPro-Regular"/>
      <w:szCs w:val="20"/>
    </w:rPr>
  </w:style>
  <w:style w:type="paragraph" w:customStyle="1" w:styleId="Normal-Footer">
    <w:name w:val="Normal - Footer"/>
    <w:basedOn w:val="Standaard"/>
    <w:rsid w:val="007B0AD3"/>
    <w:pPr>
      <w:suppressAutoHyphens w:val="0"/>
      <w:spacing w:line="216" w:lineRule="atLeast"/>
    </w:pPr>
    <w:rPr>
      <w:rFonts w:asciiTheme="minorHAnsi" w:eastAsiaTheme="minorHAnsi" w:hAnsiTheme="minorHAnsi" w:cstheme="minorBidi"/>
      <w:sz w:val="16"/>
      <w:szCs w:val="22"/>
      <w:lang w:eastAsia="en-US"/>
    </w:rPr>
  </w:style>
  <w:style w:type="paragraph" w:customStyle="1" w:styleId="Normal-Bold">
    <w:name w:val="Normal - Bold"/>
    <w:basedOn w:val="Standaard"/>
    <w:rsid w:val="007B0AD3"/>
    <w:rPr>
      <w:rFonts w:ascii="Myriad for Rabobank Bd" w:hAnsi="Myriad for Rabobank Bd"/>
    </w:rPr>
  </w:style>
  <w:style w:type="paragraph" w:customStyle="1" w:styleId="TableHead">
    <w:name w:val="Table Head"/>
    <w:basedOn w:val="Standaard"/>
    <w:rsid w:val="007B0AD3"/>
    <w:pPr>
      <w:autoSpaceDE w:val="0"/>
      <w:autoSpaceDN w:val="0"/>
      <w:adjustRightInd w:val="0"/>
    </w:pPr>
    <w:rPr>
      <w:rFonts w:ascii="Myriad for Rabobank Bd" w:hAnsi="Myriad for Rabobank Bd" w:cs="MyriadPro-Semibold"/>
      <w:color w:val="0058FF"/>
      <w:szCs w:val="20"/>
    </w:rPr>
  </w:style>
  <w:style w:type="paragraph" w:customStyle="1" w:styleId="TableSubhead">
    <w:name w:val="Table Subhead"/>
    <w:basedOn w:val="Standaard"/>
    <w:rsid w:val="007B0AD3"/>
    <w:pPr>
      <w:jc w:val="right"/>
    </w:pPr>
    <w:rPr>
      <w:rFonts w:ascii="Myriad for Rabobank It" w:hAnsi="Myriad for Rabobank It" w:cs="MyriadPro-It"/>
      <w:color w:val="0058FF"/>
      <w:sz w:val="19"/>
      <w:szCs w:val="19"/>
    </w:rPr>
  </w:style>
  <w:style w:type="character" w:styleId="Nadruk">
    <w:name w:val="Emphasis"/>
    <w:basedOn w:val="Standaardalinea-lettertype"/>
    <w:uiPriority w:val="20"/>
    <w:rsid w:val="007B0AD3"/>
    <w:rPr>
      <w:i/>
      <w:iCs/>
      <w:lang w:val="nl-NL"/>
    </w:rPr>
  </w:style>
  <w:style w:type="paragraph" w:styleId="Geenafstand">
    <w:name w:val="No Spacing"/>
    <w:uiPriority w:val="1"/>
    <w:rsid w:val="007B0AD3"/>
    <w:pPr>
      <w:spacing w:after="0" w:line="240" w:lineRule="auto"/>
    </w:pPr>
    <w:rPr>
      <w:sz w:val="20"/>
    </w:rPr>
  </w:style>
  <w:style w:type="paragraph" w:customStyle="1" w:styleId="Normal-Left">
    <w:name w:val="Normal - Left"/>
    <w:basedOn w:val="Standaard"/>
    <w:rsid w:val="007B0AD3"/>
    <w:pPr>
      <w:framePr w:hSpace="180" w:wrap="around" w:vAnchor="text" w:hAnchor="margin" w:y="2078"/>
      <w:jc w:val="right"/>
    </w:pPr>
    <w:rPr>
      <w:sz w:val="16"/>
    </w:rPr>
  </w:style>
  <w:style w:type="paragraph" w:customStyle="1" w:styleId="Normal-List">
    <w:name w:val="Normal - List"/>
    <w:basedOn w:val="Standaard"/>
    <w:rsid w:val="007B0AD3"/>
  </w:style>
  <w:style w:type="character" w:styleId="Subtielebenadrukking">
    <w:name w:val="Subtle Emphasis"/>
    <w:basedOn w:val="Standaardalinea-lettertype"/>
    <w:uiPriority w:val="19"/>
    <w:rsid w:val="007B0AD3"/>
    <w:rPr>
      <w:rFonts w:ascii="Myriad for Rabobank It" w:hAnsi="Myriad for Rabobank It"/>
      <w:i w:val="0"/>
      <w:iCs/>
      <w:color w:val="656C6E" w:themeColor="text1" w:themeTint="BF"/>
      <w:lang w:val="nl-NL"/>
    </w:rPr>
  </w:style>
  <w:style w:type="paragraph" w:customStyle="1" w:styleId="TableHeadingsItalic">
    <w:name w:val="Table Headings Italic"/>
    <w:basedOn w:val="Standaard"/>
    <w:link w:val="TableHeadingsItalicChar"/>
    <w:rsid w:val="007B0AD3"/>
    <w:rPr>
      <w:rFonts w:ascii="Myriad for Rabobank It" w:eastAsiaTheme="majorEastAsia" w:hAnsi="Myriad for Rabobank It" w:cstheme="majorBidi"/>
      <w:iCs/>
      <w:color w:val="0058FF"/>
      <w:szCs w:val="32"/>
    </w:rPr>
  </w:style>
  <w:style w:type="character" w:customStyle="1" w:styleId="TableHeadingsItalicChar">
    <w:name w:val="Table Headings Italic Char"/>
    <w:basedOn w:val="Standaardalinea-lettertype"/>
    <w:link w:val="TableHeadingsItalic"/>
    <w:rsid w:val="007B0AD3"/>
    <w:rPr>
      <w:rFonts w:ascii="Myriad for Rabobank It" w:eastAsiaTheme="majorEastAsia" w:hAnsi="Myriad for Rabobank It" w:cstheme="majorBidi"/>
      <w:iCs/>
      <w:color w:val="0058FF"/>
      <w:sz w:val="24"/>
      <w:szCs w:val="32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fi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ertHFWP\AppData\Local\Temp\Templafy\WordVsto\c3gbmgwy.dotx" TargetMode="External"/></Relationships>
</file>

<file path=word/theme/theme1.xml><?xml version="1.0" encoding="utf-8"?>
<a:theme xmlns:a="http://schemas.openxmlformats.org/drawingml/2006/main" name="Rabobank (2021)">
  <a:themeElements>
    <a:clrScheme name="Rabobank (2021)">
      <a:dk1>
        <a:srgbClr val="363A3B"/>
      </a:dk1>
      <a:lt1>
        <a:sysClr val="window" lastClr="FFFFFF"/>
      </a:lt1>
      <a:dk2>
        <a:srgbClr val="000060"/>
      </a:dk2>
      <a:lt2>
        <a:srgbClr val="FFFFFF"/>
      </a:lt2>
      <a:accent1>
        <a:srgbClr val="0058FF"/>
      </a:accent1>
      <a:accent2>
        <a:srgbClr val="000FAA"/>
      </a:accent2>
      <a:accent3>
        <a:srgbClr val="FF6700"/>
      </a:accent3>
      <a:accent4>
        <a:srgbClr val="FFB42D"/>
      </a:accent4>
      <a:accent5>
        <a:srgbClr val="00B269"/>
      </a:accent5>
      <a:accent6>
        <a:srgbClr val="EDEDEE"/>
      </a:accent6>
      <a:hlink>
        <a:srgbClr val="FF6700"/>
      </a:hlink>
      <a:folHlink>
        <a:srgbClr val="FFB42D"/>
      </a:folHlink>
    </a:clrScheme>
    <a:fontScheme name="Rabobank 2023">
      <a:majorFont>
        <a:latin typeface="Myriad for Rabobank It"/>
        <a:ea typeface=""/>
        <a:cs typeface=""/>
      </a:majorFont>
      <a:minorFont>
        <a:latin typeface="Myriad for Raboban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Gray 1">
      <a:srgbClr val="000000"/>
    </a:custClr>
    <a:custClr name="Gray 2">
      <a:srgbClr val="202122"/>
    </a:custClr>
    <a:custClr name="Gray 3">
      <a:srgbClr val="414244"/>
    </a:custClr>
    <a:custClr name="Gray 4">
      <a:srgbClr val="5F6063"/>
    </a:custClr>
    <a:custClr name="Gray 5">
      <a:srgbClr val="737578"/>
    </a:custClr>
    <a:custClr name="Gray 6">
      <a:srgbClr val="9C9EA0"/>
    </a:custClr>
    <a:custClr name="Gray 7">
      <a:srgbClr val="BBBCBE"/>
    </a:custClr>
    <a:custClr name="Gray 8">
      <a:srgbClr val="E0E0E1"/>
    </a:custClr>
    <a:custClr name="Gray 9">
      <a:srgbClr val="EDEDEE"/>
    </a:custClr>
    <a:custClr name="Gray 10">
      <a:srgbClr val="F5F5F5"/>
    </a:custClr>
    <a:custClr name="Blue 1">
      <a:srgbClr val="000060"/>
    </a:custClr>
    <a:custClr name="Brand Dark Blue">
      <a:srgbClr val="000FAA"/>
    </a:custClr>
    <a:custClr name="Brand Bright Blue">
      <a:srgbClr val="0058FF"/>
    </a:custClr>
    <a:custClr name="Blue 4">
      <a:srgbClr val="0089FF"/>
    </a:custClr>
    <a:custClr name="Info Blue">
      <a:srgbClr val="58C9FF"/>
    </a:custClr>
    <a:custClr name="Orange 1">
      <a:srgbClr val="801604"/>
    </a:custClr>
    <a:custClr name="Error Red">
      <a:srgbClr val="E03000"/>
    </a:custClr>
    <a:custClr name="Orange 3">
      <a:srgbClr val="FF6700"/>
    </a:custClr>
    <a:custClr name="Brand Yellow-Orange">
      <a:srgbClr val="FFBC1F"/>
    </a:custClr>
    <a:custClr name="Orange 5">
      <a:srgbClr val="FFD983"/>
    </a:custClr>
    <a:custClr name="Green 1">
      <a:srgbClr val="006E46"/>
    </a:custClr>
    <a:custClr name="Green 2">
      <a:srgbClr val="009354"/>
    </a:custClr>
    <a:custClr name="Success Green">
      <a:srgbClr val="00B269"/>
    </a:custClr>
    <a:custClr name="Illustration Green">
      <a:srgbClr val="00CD87"/>
    </a:custClr>
    <a:custClr name="Green 5">
      <a:srgbClr val="55E6B4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3CCF29AC71D4428C978BA42A6A441C" ma:contentTypeVersion="34" ma:contentTypeDescription="Een nieuw document maken." ma:contentTypeScope="" ma:versionID="7d158b9b3fd3ec60989cb2b3e32d5771">
  <xsd:schema xmlns:xsd="http://www.w3.org/2001/XMLSchema" xmlns:xs="http://www.w3.org/2001/XMLSchema" xmlns:p="http://schemas.microsoft.com/office/2006/metadata/properties" xmlns:ns1="http://schemas.microsoft.com/sharepoint/v3" xmlns:ns2="aacb7df8-672f-46f2-977f-893ce5cef86b" xmlns:ns3="22a3f1e7-1ad8-4567-967d-700183da1d1b" targetNamespace="http://schemas.microsoft.com/office/2006/metadata/properties" ma:root="true" ma:fieldsID="b2ea9b1e2fb62c990773d12b5caa2323" ns1:_="" ns2:_="" ns3:_="">
    <xsd:import namespace="http://schemas.microsoft.com/sharepoint/v3"/>
    <xsd:import namespace="aacb7df8-672f-46f2-977f-893ce5cef86b"/>
    <xsd:import namespace="22a3f1e7-1ad8-4567-967d-700183da1d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b7df8-672f-46f2-977f-893ce5cef8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abf9d911-60e3-4694-aed6-bc66dbc4cb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3f1e7-1ad8-4567-967d-700183da1d1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1fdf702-cf53-40c8-8dde-89d267aa3274}" ma:internalName="TaxCatchAll" ma:showField="CatchAllData" ma:web="22a3f1e7-1ad8-4567-967d-700183da1d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TemplafyTemplateConfiguration><![CDATA[{"elementsMetadata":[],"transformationConfigurations":[{"language":"{{UserProfile.DocumentLanguage.Language}}","disableUpdates":false,"type":"proofingLanguage"}],"templateName":"Blank Word Template (3)","templateDescription":"","enableDocumentContentUpdater":true,"version":"2.0"}]]></TemplafyTemplateConfiguration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2a3f1e7-1ad8-4567-967d-700183da1d1b">
      <UserInfo>
        <DisplayName/>
        <AccountId xsi:nil="true"/>
        <AccountType/>
      </UserInfo>
    </SharedWithUsers>
    <MediaLengthInSeconds xmlns="aacb7df8-672f-46f2-977f-893ce5cef86b" xsi:nil="true"/>
    <_ip_UnifiedCompliancePolicyUIAction xmlns="http://schemas.microsoft.com/sharepoint/v3" xsi:nil="true"/>
    <_ip_UnifiedCompliancePolicyProperties xmlns="http://schemas.microsoft.com/sharepoint/v3" xsi:nil="true"/>
    <TaxCatchAll xmlns="22a3f1e7-1ad8-4567-967d-700183da1d1b" xsi:nil="true"/>
    <lcf76f155ced4ddcb4097134ff3c332f xmlns="aacb7df8-672f-46f2-977f-893ce5cef86b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TemplafyFormConfiguration><![CDATA[{"formFields":[],"formDataEntries":[]}]]></TemplafyFormConfiguration>
</file>

<file path=customXml/itemProps1.xml><?xml version="1.0" encoding="utf-8"?>
<ds:datastoreItem xmlns:ds="http://schemas.openxmlformats.org/officeDocument/2006/customXml" ds:itemID="{1F9AC1C3-BD00-4D31-9793-184E47EB74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acb7df8-672f-46f2-977f-893ce5cef86b"/>
    <ds:schemaRef ds:uri="22a3f1e7-1ad8-4567-967d-700183da1d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3C9A85-7B83-4E67-81AA-4655FA467E3B}">
  <ds:schemaRefs/>
</ds:datastoreItem>
</file>

<file path=customXml/itemProps3.xml><?xml version="1.0" encoding="utf-8"?>
<ds:datastoreItem xmlns:ds="http://schemas.openxmlformats.org/officeDocument/2006/customXml" ds:itemID="{136895FF-E617-42F0-BCE6-92647CA7A94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115D38-69DF-4503-886E-4FEB127A303F}">
  <ds:schemaRefs>
    <ds:schemaRef ds:uri="http://schemas.microsoft.com/office/2006/metadata/properties"/>
    <ds:schemaRef ds:uri="http://schemas.microsoft.com/office/infopath/2007/PartnerControls"/>
    <ds:schemaRef ds:uri="22a3f1e7-1ad8-4567-967d-700183da1d1b"/>
    <ds:schemaRef ds:uri="aacb7df8-672f-46f2-977f-893ce5cef86b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AF761E0B-1A4D-45C7-84F6-E6B840A2F173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777DC049-9E22-4134-B6E6-FA4385A5D9A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c3gbmgwy</Template>
  <TotalTime>3</TotalTime>
  <Pages>2</Pages>
  <Words>389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Ekert, HFWP (Harry)</dc:creator>
  <cp:keywords/>
  <dc:description/>
  <cp:lastModifiedBy>Ekert, HFWP (Harry)</cp:lastModifiedBy>
  <cp:revision>3</cp:revision>
  <dcterms:created xsi:type="dcterms:W3CDTF">2025-01-17T09:48:00Z</dcterms:created>
  <dcterms:modified xsi:type="dcterms:W3CDTF">2025-01-27T13:59:00Z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0x0101009C3CCF29AC71D4428C978BA42A6A441C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  <property fmtid="{D5CDD505-2E9C-101B-9397-08002B2CF9AE}" pid="7" name="TemplafyTenantId">
    <vt:lpwstr>rabobank</vt:lpwstr>
  </property>
  <property fmtid="{D5CDD505-2E9C-101B-9397-08002B2CF9AE}" pid="8" name="TemplafyTemplateId">
    <vt:lpwstr>1063802058586980980</vt:lpwstr>
  </property>
  <property fmtid="{D5CDD505-2E9C-101B-9397-08002B2CF9AE}" pid="9" name="TemplafyUserProfileId">
    <vt:lpwstr>638125932763221472</vt:lpwstr>
  </property>
  <property fmtid="{D5CDD505-2E9C-101B-9397-08002B2CF9AE}" pid="10" name="TemplafyLanguageCode">
    <vt:lpwstr>nl-NL</vt:lpwstr>
  </property>
  <property fmtid="{D5CDD505-2E9C-101B-9397-08002B2CF9AE}" pid="11" name="TemplafyFromBlank">
    <vt:bool>true</vt:bool>
  </property>
</Properties>
</file>